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C5" w:rsidRDefault="00F91399" w:rsidP="00F608E4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4517</wp:posOffset>
            </wp:positionH>
            <wp:positionV relativeFrom="paragraph">
              <wp:posOffset>-240449</wp:posOffset>
            </wp:positionV>
            <wp:extent cx="1852368" cy="123491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 Logo White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368" cy="123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4B61C5">
        <w:t>Crowley Recreation Center</w:t>
      </w:r>
    </w:p>
    <w:p w:rsidR="004B61C5" w:rsidRDefault="004B61C5" w:rsidP="004B61C5">
      <w:pPr>
        <w:jc w:val="right"/>
      </w:pPr>
      <w:r>
        <w:t>405 South Oak Street</w:t>
      </w:r>
    </w:p>
    <w:p w:rsidR="004B61C5" w:rsidRDefault="004B61C5" w:rsidP="004B61C5">
      <w:pPr>
        <w:jc w:val="right"/>
      </w:pPr>
      <w:r>
        <w:t>Crowley, TX 76036</w:t>
      </w:r>
    </w:p>
    <w:p w:rsidR="004B61C5" w:rsidRDefault="004B61C5" w:rsidP="004B61C5">
      <w:pPr>
        <w:jc w:val="right"/>
      </w:pPr>
      <w:r>
        <w:t xml:space="preserve">(817) 297-2201 Ext 7000/7010 </w:t>
      </w:r>
    </w:p>
    <w:p w:rsidR="004B61C5" w:rsidRDefault="009B3F76" w:rsidP="004B61C5">
      <w:pPr>
        <w:jc w:val="right"/>
      </w:pPr>
      <w:hyperlink r:id="rId6" w:history="1">
        <w:r w:rsidR="004B61C5" w:rsidRPr="00674E45">
          <w:rPr>
            <w:rStyle w:val="Hyperlink"/>
          </w:rPr>
          <w:t>www.ci.crowley.tx.us</w:t>
        </w:r>
      </w:hyperlink>
    </w:p>
    <w:p w:rsidR="004B61C5" w:rsidRDefault="004B61C5" w:rsidP="003041CA">
      <w:pPr>
        <w:pStyle w:val="Heading1"/>
      </w:pPr>
    </w:p>
    <w:p w:rsidR="004B61C5" w:rsidRPr="004B61C5" w:rsidRDefault="008612A8" w:rsidP="004B61C5">
      <w:pPr>
        <w:pStyle w:val="Heading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Childcare</w:t>
      </w:r>
      <w:r w:rsidR="003041CA" w:rsidRPr="004B61C5">
        <w:rPr>
          <w:sz w:val="28"/>
          <w:szCs w:val="28"/>
          <w:u w:val="single"/>
        </w:rPr>
        <w:t xml:space="preserve"> Policy</w:t>
      </w:r>
    </w:p>
    <w:p w:rsidR="004B61C5" w:rsidRDefault="004B61C5" w:rsidP="003041CA"/>
    <w:p w:rsidR="004B61C5" w:rsidRDefault="003041CA" w:rsidP="003041CA">
      <w:r>
        <w:t xml:space="preserve">The </w:t>
      </w:r>
      <w:r w:rsidR="008612A8">
        <w:t>Wee</w:t>
      </w:r>
      <w:r w:rsidR="008F7BFB">
        <w:t xml:space="preserve"> Place /Kid Zone is</w:t>
      </w:r>
      <w:r>
        <w:t xml:space="preserve"> available to parents for supervised play of children up to</w:t>
      </w:r>
      <w:r w:rsidR="00F91399">
        <w:t xml:space="preserve"> the age of eleven</w:t>
      </w:r>
      <w:r>
        <w:t xml:space="preserve">. The </w:t>
      </w:r>
      <w:r w:rsidR="008612A8">
        <w:t xml:space="preserve">Kid Zone/ Wee place </w:t>
      </w:r>
      <w:r>
        <w:t>is not a certified daycare facility, but is availab</w:t>
      </w:r>
      <w:r w:rsidR="00CB219E">
        <w:t xml:space="preserve">le for short-term babysitting. </w:t>
      </w:r>
      <w:r w:rsidR="006E1E66">
        <w:t xml:space="preserve">For the purpose of this document, the use of the term “Parents” means any adult with accompanied </w:t>
      </w:r>
      <w:proofErr w:type="gramStart"/>
      <w:r w:rsidR="006E1E66">
        <w:t>child(</w:t>
      </w:r>
      <w:proofErr w:type="spellStart"/>
      <w:proofErr w:type="gramEnd"/>
      <w:r w:rsidR="006E1E66">
        <w:t>ren</w:t>
      </w:r>
      <w:proofErr w:type="spellEnd"/>
      <w:r w:rsidR="006E1E66">
        <w:t xml:space="preserve">).  </w:t>
      </w:r>
      <w:r w:rsidR="00485993">
        <w:t>The following policies and procedures</w:t>
      </w:r>
      <w:r w:rsidR="004B61C5">
        <w:t xml:space="preserve"> apply to use of the Wee Place</w:t>
      </w:r>
      <w:r w:rsidR="00BA7B75">
        <w:t>/ Kid Zone</w:t>
      </w:r>
      <w:r w:rsidR="004B61C5">
        <w:t>:</w:t>
      </w:r>
    </w:p>
    <w:p w:rsidR="00485993" w:rsidRDefault="00485993" w:rsidP="003041CA"/>
    <w:p w:rsidR="00485993" w:rsidRDefault="006E1E66" w:rsidP="003041CA">
      <w:pPr>
        <w:pStyle w:val="ListParagraph"/>
        <w:numPr>
          <w:ilvl w:val="0"/>
          <w:numId w:val="1"/>
        </w:numPr>
      </w:pPr>
      <w:r>
        <w:t>Parents</w:t>
      </w:r>
      <w:r w:rsidR="00485993">
        <w:t xml:space="preserve"> must notify staff upon check-in to the Crowley Recreation Center of their intentions to </w:t>
      </w:r>
      <w:r w:rsidR="008612A8">
        <w:t>Childcare</w:t>
      </w:r>
      <w:r w:rsidR="00485993">
        <w:t>.</w:t>
      </w:r>
      <w:r w:rsidR="008F7BFB" w:rsidRPr="008F7BFB">
        <w:t xml:space="preserve"> </w:t>
      </w:r>
      <w:r w:rsidR="008F7BFB">
        <w:t xml:space="preserve">All Parents must reserve a spot for all of their </w:t>
      </w:r>
      <w:proofErr w:type="gramStart"/>
      <w:r w:rsidR="008F7BFB">
        <w:t>child(</w:t>
      </w:r>
      <w:proofErr w:type="spellStart"/>
      <w:proofErr w:type="gramEnd"/>
      <w:r w:rsidR="008F7BFB">
        <w:t>ren</w:t>
      </w:r>
      <w:proofErr w:type="spellEnd"/>
      <w:r w:rsidR="008F7BFB">
        <w:t>) before using childcare.</w:t>
      </w:r>
      <w:r w:rsidR="008A5F40">
        <w:t xml:space="preserve"> Reservations may be made online or at the front desk.</w:t>
      </w:r>
      <w:r w:rsidR="008F7BFB">
        <w:t xml:space="preserve"> </w:t>
      </w:r>
      <w:r w:rsidR="00485993">
        <w:t xml:space="preserve">Applicable fees must be paid at the front desk. </w:t>
      </w:r>
      <w:r>
        <w:t>Parents</w:t>
      </w:r>
      <w:r w:rsidR="00485993">
        <w:t xml:space="preserve"> must sign their </w:t>
      </w:r>
      <w:proofErr w:type="gramStart"/>
      <w:r w:rsidR="00485993">
        <w:t>child(</w:t>
      </w:r>
      <w:proofErr w:type="spellStart"/>
      <w:proofErr w:type="gramEnd"/>
      <w:r w:rsidR="00485993">
        <w:t>ren</w:t>
      </w:r>
      <w:proofErr w:type="spellEnd"/>
      <w:r w:rsidR="00485993">
        <w:t>) in at the Wee Place</w:t>
      </w:r>
      <w:r w:rsidR="008612A8">
        <w:t>/ Kid Zone</w:t>
      </w:r>
      <w:r w:rsidR="00485993">
        <w:t>, displaying membership card or receipt of payment.</w:t>
      </w:r>
    </w:p>
    <w:p w:rsidR="00485993" w:rsidRDefault="00485993" w:rsidP="003041CA"/>
    <w:p w:rsidR="008F7BFB" w:rsidRDefault="00485993" w:rsidP="008F7BFB">
      <w:pPr>
        <w:pStyle w:val="ListParagraph"/>
        <w:numPr>
          <w:ilvl w:val="0"/>
          <w:numId w:val="1"/>
        </w:numPr>
      </w:pPr>
      <w:r>
        <w:t>Parents must check their child into the Wee Place</w:t>
      </w:r>
      <w:r w:rsidR="008612A8">
        <w:t>/ Kid Zone by</w:t>
      </w:r>
      <w:r>
        <w:t xml:space="preserve"> signing the </w:t>
      </w:r>
      <w:r w:rsidR="00BA786C">
        <w:t xml:space="preserve">roster. </w:t>
      </w:r>
      <w:r>
        <w:t>The</w:t>
      </w:r>
      <w:r w:rsidR="00BA786C">
        <w:t xml:space="preserve"> person dropping their child off must be the one also picking them up.</w:t>
      </w:r>
      <w:r w:rsidR="008F7BFB">
        <w:t xml:space="preserve"> </w:t>
      </w:r>
    </w:p>
    <w:p w:rsidR="008A5F40" w:rsidRDefault="008A5F40" w:rsidP="008A5F40">
      <w:pPr>
        <w:pStyle w:val="ListParagraph"/>
      </w:pPr>
    </w:p>
    <w:p w:rsidR="008A5F40" w:rsidRDefault="008A5F40" w:rsidP="008A5F40">
      <w:pPr>
        <w:pStyle w:val="ListParagraph"/>
      </w:pPr>
    </w:p>
    <w:p w:rsidR="004B61C5" w:rsidRDefault="003041CA" w:rsidP="008F7BFB">
      <w:pPr>
        <w:pStyle w:val="ListParagraph"/>
        <w:numPr>
          <w:ilvl w:val="0"/>
          <w:numId w:val="1"/>
        </w:numPr>
      </w:pPr>
      <w:r>
        <w:t>Children may remain</w:t>
      </w:r>
      <w:r w:rsidR="008612A8">
        <w:t xml:space="preserve"> in the Wee Place/ Kid Zone </w:t>
      </w:r>
      <w:r w:rsidR="00485993">
        <w:t xml:space="preserve">for a </w:t>
      </w:r>
      <w:r w:rsidR="00485993" w:rsidRPr="00955EA6">
        <w:rPr>
          <w:b/>
          <w:u w:val="single"/>
        </w:rPr>
        <w:t>maximum</w:t>
      </w:r>
      <w:r w:rsidR="00485993">
        <w:t xml:space="preserve"> </w:t>
      </w:r>
      <w:r>
        <w:t>of</w:t>
      </w:r>
      <w:r w:rsidR="008A5F40">
        <w:t xml:space="preserve"> TWO</w:t>
      </w:r>
      <w:r w:rsidR="008612A8">
        <w:t xml:space="preserve"> hour</w:t>
      </w:r>
      <w:r w:rsidR="008A5F40">
        <w:t>s</w:t>
      </w:r>
      <w:r w:rsidR="008F7BFB">
        <w:t xml:space="preserve">. </w:t>
      </w:r>
      <w:bookmarkStart w:id="0" w:name="_GoBack"/>
      <w:bookmarkEnd w:id="0"/>
      <w:r>
        <w:t xml:space="preserve">Parents must stay </w:t>
      </w:r>
      <w:r w:rsidR="00BA786C">
        <w:t>within</w:t>
      </w:r>
      <w:r>
        <w:t xml:space="preserve"> the Crowley Recreation Center</w:t>
      </w:r>
      <w:r w:rsidR="00BA786C">
        <w:t xml:space="preserve"> property</w:t>
      </w:r>
      <w:r>
        <w:t xml:space="preserve"> the entire time.</w:t>
      </w:r>
      <w:r w:rsidR="008F7BFB">
        <w:t xml:space="preserve"> </w:t>
      </w:r>
    </w:p>
    <w:p w:rsidR="004B61C5" w:rsidRDefault="004B61C5" w:rsidP="004B61C5">
      <w:pPr>
        <w:pStyle w:val="ListParagraph"/>
      </w:pPr>
    </w:p>
    <w:p w:rsidR="003041CA" w:rsidRDefault="003041CA" w:rsidP="00A66A02">
      <w:pPr>
        <w:pStyle w:val="ListParagraph"/>
        <w:numPr>
          <w:ilvl w:val="0"/>
          <w:numId w:val="1"/>
        </w:numPr>
      </w:pPr>
      <w:r>
        <w:t xml:space="preserve">Children who are sick will </w:t>
      </w:r>
      <w:r w:rsidR="008612A8">
        <w:rPr>
          <w:b/>
          <w:u w:val="single"/>
        </w:rPr>
        <w:t>NOT</w:t>
      </w:r>
      <w:r>
        <w:t xml:space="preserve"> be allowed in the Wee Place</w:t>
      </w:r>
      <w:r w:rsidR="008612A8">
        <w:t>/ Kid Zone</w:t>
      </w:r>
      <w:r>
        <w:t xml:space="preserve"> room.</w:t>
      </w:r>
      <w:r w:rsidR="00BA786C">
        <w:t xml:space="preserve">  </w:t>
      </w:r>
      <w:r w:rsidR="0020043A" w:rsidRPr="001568D4">
        <w:t>We reserve the right to refuse admittance, if the health of a child is in</w:t>
      </w:r>
      <w:r w:rsidR="0020043A">
        <w:t xml:space="preserve"> </w:t>
      </w:r>
      <w:r w:rsidR="0020043A" w:rsidRPr="001568D4">
        <w:t>question.</w:t>
      </w:r>
      <w:r w:rsidR="00A66A02">
        <w:t xml:space="preserve"> If a staff member has visual signs that a child might be feeling sick, has a rash, injury, or anything out of the ordinary, he/she will contact a recreation center manager.  In turn, the manager will assess the situation and contact the parent. </w:t>
      </w:r>
    </w:p>
    <w:p w:rsidR="00A66A02" w:rsidRDefault="00A66A02" w:rsidP="00A66A02"/>
    <w:p w:rsidR="003041CA" w:rsidRDefault="003041CA" w:rsidP="003041CA">
      <w:pPr>
        <w:pStyle w:val="ListParagraph"/>
        <w:numPr>
          <w:ilvl w:val="0"/>
          <w:numId w:val="1"/>
        </w:numPr>
      </w:pPr>
      <w:r>
        <w:t xml:space="preserve">Parents must plan for feedings and diaper changes, as the Wee Place staff </w:t>
      </w:r>
      <w:r w:rsidR="008612A8" w:rsidRPr="008612A8">
        <w:t>does</w:t>
      </w:r>
      <w:r w:rsidRPr="008612A8">
        <w:t xml:space="preserve"> not</w:t>
      </w:r>
      <w:r>
        <w:t xml:space="preserve"> accommodate those services. </w:t>
      </w:r>
    </w:p>
    <w:p w:rsidR="008A5F40" w:rsidRDefault="008A5F40" w:rsidP="008A5F40">
      <w:pPr>
        <w:pStyle w:val="ListParagraph"/>
      </w:pPr>
    </w:p>
    <w:p w:rsidR="008A5F40" w:rsidRDefault="008A5F40" w:rsidP="008A5F40">
      <w:pPr>
        <w:pStyle w:val="ListParagraph"/>
      </w:pPr>
    </w:p>
    <w:p w:rsidR="00CB219E" w:rsidRDefault="003041CA" w:rsidP="00CB219E">
      <w:pPr>
        <w:pStyle w:val="ListParagraph"/>
        <w:numPr>
          <w:ilvl w:val="0"/>
          <w:numId w:val="1"/>
        </w:numPr>
      </w:pPr>
      <w:r>
        <w:t xml:space="preserve">All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will remain </w:t>
      </w:r>
      <w:r w:rsidR="00485993">
        <w:t>under Wee Place</w:t>
      </w:r>
      <w:r w:rsidR="008612A8">
        <w:t>/ Kid Zone</w:t>
      </w:r>
      <w:r w:rsidR="00485993">
        <w:t xml:space="preserve"> supervision</w:t>
      </w:r>
      <w:r>
        <w:t xml:space="preserve"> until parent pick-up. Parents who repeatedly fail to pick up</w:t>
      </w:r>
      <w:r w:rsidR="008612A8">
        <w:t xml:space="preserve"> </w:t>
      </w:r>
      <w:r w:rsidR="008A5F40">
        <w:t xml:space="preserve">their </w:t>
      </w:r>
      <w:proofErr w:type="gramStart"/>
      <w:r w:rsidR="008A5F40">
        <w:t>child(</w:t>
      </w:r>
      <w:proofErr w:type="spellStart"/>
      <w:proofErr w:type="gramEnd"/>
      <w:r w:rsidR="008A5F40">
        <w:t>ren</w:t>
      </w:r>
      <w:proofErr w:type="spellEnd"/>
      <w:r w:rsidR="008A5F40">
        <w:t>) within the two</w:t>
      </w:r>
      <w:r>
        <w:t xml:space="preserve"> hour limit may be suspended from use of the Wee Place</w:t>
      </w:r>
      <w:r w:rsidR="008612A8">
        <w:t>/Kid Zone</w:t>
      </w:r>
      <w:r>
        <w:t>.</w:t>
      </w:r>
    </w:p>
    <w:p w:rsidR="00BA7B75" w:rsidRDefault="00BA7B75" w:rsidP="00CB219E">
      <w:pPr>
        <w:pStyle w:val="BodyTextIndent"/>
        <w:ind w:firstLine="0"/>
      </w:pPr>
    </w:p>
    <w:p w:rsidR="00A24E56" w:rsidRDefault="00CB219E" w:rsidP="00CB219E">
      <w:pPr>
        <w:pStyle w:val="BodyTextIndent"/>
        <w:ind w:firstLine="0"/>
      </w:pPr>
      <w:r>
        <w:t>Wee Place hours</w:t>
      </w:r>
      <w:r w:rsidR="00F91399">
        <w:t>:</w:t>
      </w:r>
      <w:r w:rsidR="00A24E56">
        <w:t xml:space="preserve">                                                                   Kid Zone Hours:</w:t>
      </w:r>
    </w:p>
    <w:p w:rsidR="00A24E56" w:rsidRDefault="00A24E56" w:rsidP="00CB219E">
      <w:pPr>
        <w:pStyle w:val="BodyTextIndent"/>
        <w:ind w:firstLine="0"/>
      </w:pPr>
      <w:r>
        <w:t>M-F 9AM -</w:t>
      </w:r>
      <w:r w:rsidR="00D03AE7">
        <w:t xml:space="preserve"> </w:t>
      </w:r>
      <w:r>
        <w:t>12PM, 5PM</w:t>
      </w:r>
      <w:r w:rsidR="00D03AE7">
        <w:t xml:space="preserve"> - </w:t>
      </w:r>
      <w:r w:rsidR="008612A8">
        <w:t>8</w:t>
      </w:r>
      <w:r>
        <w:t>PM</w:t>
      </w:r>
      <w:r w:rsidR="00CB219E">
        <w:t xml:space="preserve">  </w:t>
      </w:r>
      <w:r>
        <w:t xml:space="preserve">                                           M-F 5PM</w:t>
      </w:r>
      <w:r w:rsidR="00D03AE7">
        <w:t xml:space="preserve"> </w:t>
      </w:r>
      <w:r>
        <w:t>-</w:t>
      </w:r>
      <w:r w:rsidR="00D03AE7">
        <w:t xml:space="preserve"> </w:t>
      </w:r>
      <w:r>
        <w:t>8PM</w:t>
      </w:r>
    </w:p>
    <w:p w:rsidR="00CB219E" w:rsidRDefault="00A24E56" w:rsidP="00CB219E">
      <w:pPr>
        <w:pStyle w:val="BodyTextIndent"/>
        <w:ind w:firstLine="0"/>
      </w:pPr>
      <w:r>
        <w:t>S      10AM</w:t>
      </w:r>
      <w:r w:rsidR="00D03AE7">
        <w:t xml:space="preserve"> - </w:t>
      </w:r>
      <w:r>
        <w:t xml:space="preserve">12PM                                                   </w:t>
      </w:r>
    </w:p>
    <w:p w:rsidR="00E560E9" w:rsidRDefault="00E560E9" w:rsidP="00CB219E">
      <w:pPr>
        <w:pStyle w:val="BodyTextIndent"/>
        <w:ind w:firstLine="0"/>
      </w:pPr>
    </w:p>
    <w:p w:rsidR="00E560E9" w:rsidRDefault="00E560E9" w:rsidP="00E560E9">
      <w:pPr>
        <w:pStyle w:val="BodyTextIndent"/>
        <w:ind w:firstLine="0"/>
        <w:rPr>
          <w:b/>
        </w:rPr>
      </w:pPr>
      <w:r w:rsidRPr="003F669C">
        <w:rPr>
          <w:b/>
        </w:rPr>
        <w:t>I</w:t>
      </w:r>
      <w:r>
        <w:rPr>
          <w:b/>
        </w:rPr>
        <w:t xml:space="preserve"> </w:t>
      </w:r>
      <w:r w:rsidRPr="003F669C">
        <w:rPr>
          <w:b/>
        </w:rPr>
        <w:t xml:space="preserve">understand that by signing this waiver that I release and hold harmless Crowley Recreation Center staff and the City of Crowley from any liability as a result of personal injury or property damage occurring while my/our </w:t>
      </w:r>
      <w:proofErr w:type="gramStart"/>
      <w:r w:rsidRPr="003F669C">
        <w:rPr>
          <w:b/>
        </w:rPr>
        <w:t>child(</w:t>
      </w:r>
      <w:proofErr w:type="spellStart"/>
      <w:proofErr w:type="gramEnd"/>
      <w:r w:rsidRPr="003F669C">
        <w:rPr>
          <w:b/>
        </w:rPr>
        <w:t>ren</w:t>
      </w:r>
      <w:proofErr w:type="spellEnd"/>
      <w:r w:rsidRPr="003F669C">
        <w:rPr>
          <w:b/>
        </w:rPr>
        <w:t xml:space="preserve">) is/are in their care. I understand that I may be called out of class/from my workout to attend to my </w:t>
      </w:r>
      <w:proofErr w:type="gramStart"/>
      <w:r w:rsidRPr="003F669C">
        <w:rPr>
          <w:b/>
        </w:rPr>
        <w:t>child(</w:t>
      </w:r>
      <w:proofErr w:type="spellStart"/>
      <w:proofErr w:type="gramEnd"/>
      <w:r w:rsidRPr="003F669C">
        <w:rPr>
          <w:b/>
        </w:rPr>
        <w:t>ren</w:t>
      </w:r>
      <w:proofErr w:type="spellEnd"/>
      <w:r w:rsidRPr="003F669C">
        <w:rPr>
          <w:b/>
        </w:rPr>
        <w:t>).</w:t>
      </w:r>
    </w:p>
    <w:p w:rsidR="00E560E9" w:rsidRPr="003F669C" w:rsidRDefault="00E560E9" w:rsidP="00E560E9">
      <w:pPr>
        <w:pStyle w:val="BodyTextIndent"/>
        <w:ind w:firstLine="0"/>
        <w:rPr>
          <w:b/>
        </w:rPr>
      </w:pPr>
    </w:p>
    <w:p w:rsidR="00CB219E" w:rsidRDefault="00CB219E" w:rsidP="00CB219E">
      <w:pPr>
        <w:pStyle w:val="BodyTextIndent"/>
        <w:ind w:firstLine="0"/>
      </w:pPr>
    </w:p>
    <w:p w:rsidR="00CB219E" w:rsidRDefault="00CB219E" w:rsidP="00CB219E">
      <w:pPr>
        <w:pStyle w:val="BodyTextIndent"/>
        <w:ind w:firstLine="0"/>
      </w:pPr>
      <w:r>
        <w:t>Parent/Guardian Name ___________________________________________</w:t>
      </w:r>
    </w:p>
    <w:p w:rsidR="00CB219E" w:rsidRDefault="00CB219E" w:rsidP="00CB219E">
      <w:pPr>
        <w:pStyle w:val="BodyTextIndent"/>
        <w:ind w:firstLine="0"/>
      </w:pPr>
    </w:p>
    <w:p w:rsidR="00CB219E" w:rsidRDefault="00CB219E" w:rsidP="00CB219E">
      <w:pPr>
        <w:pStyle w:val="BodyTextIndent"/>
        <w:ind w:firstLine="0"/>
      </w:pPr>
      <w:r>
        <w:t>Signature _________________________________________ Date _________________</w:t>
      </w:r>
    </w:p>
    <w:p w:rsidR="00CB219E" w:rsidRDefault="00CB219E" w:rsidP="00CB219E">
      <w:pPr>
        <w:pStyle w:val="BodyTextIndent"/>
        <w:ind w:firstLine="0"/>
      </w:pPr>
    </w:p>
    <w:sectPr w:rsidR="00CB219E" w:rsidSect="00E56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E0917"/>
    <w:multiLevelType w:val="hybridMultilevel"/>
    <w:tmpl w:val="B44E8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CA"/>
    <w:rsid w:val="0020043A"/>
    <w:rsid w:val="003041CA"/>
    <w:rsid w:val="00485993"/>
    <w:rsid w:val="004B61C5"/>
    <w:rsid w:val="006D673D"/>
    <w:rsid w:val="006E1E66"/>
    <w:rsid w:val="008612A8"/>
    <w:rsid w:val="008A5F40"/>
    <w:rsid w:val="008F7BFB"/>
    <w:rsid w:val="00955EA6"/>
    <w:rsid w:val="00A24E56"/>
    <w:rsid w:val="00A66A02"/>
    <w:rsid w:val="00A707AA"/>
    <w:rsid w:val="00BA786C"/>
    <w:rsid w:val="00BA7B75"/>
    <w:rsid w:val="00C42366"/>
    <w:rsid w:val="00CB219E"/>
    <w:rsid w:val="00D03AE7"/>
    <w:rsid w:val="00E560E9"/>
    <w:rsid w:val="00F608E4"/>
    <w:rsid w:val="00F9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54968-2676-4F7C-9115-E566ABD3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1C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1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3041CA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041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4B6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.crowley.tx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Godwin</dc:creator>
  <cp:lastModifiedBy>Militza Metz</cp:lastModifiedBy>
  <cp:revision>2</cp:revision>
  <cp:lastPrinted>2013-02-05T14:53:00Z</cp:lastPrinted>
  <dcterms:created xsi:type="dcterms:W3CDTF">2021-06-10T18:11:00Z</dcterms:created>
  <dcterms:modified xsi:type="dcterms:W3CDTF">2021-06-10T18:11:00Z</dcterms:modified>
</cp:coreProperties>
</file>